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0E4" w:rsidRPr="00D67A8D" w:rsidRDefault="005022FB" w:rsidP="00CB52E2">
      <w:pPr>
        <w:jc w:val="center"/>
      </w:pPr>
      <w:r w:rsidRPr="002D630A"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3F29A2BD" wp14:editId="3B54F2B8">
                <wp:simplePos x="0" y="0"/>
                <wp:positionH relativeFrom="column">
                  <wp:posOffset>419100</wp:posOffset>
                </wp:positionH>
                <wp:positionV relativeFrom="page">
                  <wp:posOffset>8791574</wp:posOffset>
                </wp:positionV>
                <wp:extent cx="3200400" cy="488315"/>
                <wp:effectExtent l="0" t="0" r="0" b="6985"/>
                <wp:wrapNone/>
                <wp:docPr id="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630A" w:rsidRPr="00CB52E2" w:rsidRDefault="002D630A" w:rsidP="002D630A">
                            <w:pPr>
                              <w:widowControl w:val="0"/>
                              <w:rPr>
                                <w:rFonts w:ascii="Arial" w:hAnsi="Arial" w:cs="Arial"/>
                                <w:color w:val="C00000"/>
                                <w:spacing w:val="10"/>
                                <w:sz w:val="23"/>
                                <w:szCs w:val="23"/>
                                <w:lang w:val="en"/>
                              </w:rPr>
                            </w:pPr>
                            <w:r w:rsidRPr="00CB52E2">
                              <w:rPr>
                                <w:rFonts w:ascii="Arial" w:hAnsi="Arial" w:cs="Arial"/>
                                <w:color w:val="C00000"/>
                                <w:spacing w:val="10"/>
                                <w:sz w:val="23"/>
                                <w:szCs w:val="23"/>
                                <w:lang w:val="en"/>
                              </w:rPr>
                              <w:t xml:space="preserve">Please call for </w:t>
                            </w:r>
                            <w:r w:rsidR="00CB52E2" w:rsidRPr="00CB52E2">
                              <w:rPr>
                                <w:rFonts w:ascii="Arial" w:hAnsi="Arial" w:cs="Arial"/>
                                <w:color w:val="C00000"/>
                                <w:spacing w:val="10"/>
                                <w:sz w:val="23"/>
                                <w:szCs w:val="23"/>
                                <w:lang w:val="en"/>
                              </w:rPr>
                              <w:t>an appointment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33pt;margin-top:692.25pt;width:252pt;height:38.4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" filled="f" fillcolor="#fffffe" stroked="f" strokecolor="#212120" insetpen="t">
                <v:textbox inset="2.88pt,2.88pt,2.88pt,2.88pt">
                  <w:txbxContent>
                    <w:p w:rsidR="002D630A" w:rsidRPr="00CB52E2" w:rsidRDefault="002D630A" w:rsidP="002D630A">
                      <w:pPr>
                        <w:widowControl w:val="0"/>
                        <w:rPr>
                          <w:rFonts w:ascii="Arial" w:hAnsi="Arial" w:cs="Arial"/>
                          <w:color w:val="C00000"/>
                          <w:spacing w:val="10"/>
                          <w:sz w:val="23"/>
                          <w:szCs w:val="23"/>
                          <w:lang w:val="en"/>
                        </w:rPr>
                      </w:pPr>
                      <w:r w:rsidRPr="00CB52E2">
                        <w:rPr>
                          <w:rFonts w:ascii="Arial" w:hAnsi="Arial" w:cs="Arial"/>
                          <w:color w:val="C00000"/>
                          <w:spacing w:val="10"/>
                          <w:sz w:val="23"/>
                          <w:szCs w:val="23"/>
                          <w:lang w:val="en"/>
                        </w:rPr>
                        <w:t xml:space="preserve">Please call for </w:t>
                      </w:r>
                      <w:r w:rsidR="00CB52E2" w:rsidRPr="00CB52E2">
                        <w:rPr>
                          <w:rFonts w:ascii="Arial" w:hAnsi="Arial" w:cs="Arial"/>
                          <w:color w:val="C00000"/>
                          <w:spacing w:val="10"/>
                          <w:sz w:val="23"/>
                          <w:szCs w:val="23"/>
                          <w:lang w:val="en"/>
                        </w:rPr>
                        <w:t>an appointment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B52E2" w:rsidRPr="00E514BE"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7D39C66B" wp14:editId="2C7DE1B8">
                <wp:simplePos x="0" y="0"/>
                <wp:positionH relativeFrom="column">
                  <wp:posOffset>638175</wp:posOffset>
                </wp:positionH>
                <wp:positionV relativeFrom="page">
                  <wp:posOffset>3286125</wp:posOffset>
                </wp:positionV>
                <wp:extent cx="6076950" cy="4457700"/>
                <wp:effectExtent l="0" t="0" r="0" b="0"/>
                <wp:wrapNone/>
                <wp:docPr id="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1DB5" w:rsidRPr="000B4C99" w:rsidRDefault="00A51DB5" w:rsidP="000B4C9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0B4C99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:lang w:val="en"/>
                              </w:rPr>
                              <w:t>The Sixties Scoop settlement has been approved</w:t>
                            </w:r>
                          </w:p>
                          <w:p w:rsidR="000B4C99" w:rsidRPr="00A51DB5" w:rsidRDefault="000B4C99" w:rsidP="00A51DB5">
                            <w:pPr>
                              <w:widowControl w:val="0"/>
                              <w:contextualSpacing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CB52E2" w:rsidRPr="005022FB" w:rsidRDefault="00A51DB5" w:rsidP="00CB52E2">
                            <w:pPr>
                              <w:widowControl w:val="0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A51D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 xml:space="preserve">The settlement includes people who: (a) are registered Indians (as defined in the Indian Act) and Inuit as well as people eligible to be registered Indians; and (b) were removed from their homes in Canada </w:t>
                            </w:r>
                            <w:r w:rsidRPr="005022F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"/>
                              </w:rPr>
                              <w:t>between January 1, 1951 and December 31, 1991 and placed in the care of non-Indigenous foster or adoptive parents.</w:t>
                            </w:r>
                            <w:r w:rsidRPr="00A51D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 xml:space="preserve"> This includes registered Indians (as defined in the Indian Act) and Inuit as well as people eligible to be registered Indians who were removed</w:t>
                            </w:r>
                            <w:r w:rsidR="005022F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Pr="00A51D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="005022F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>(</w:t>
                            </w:r>
                            <w:r w:rsidRPr="00A51D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>permanent ward/foster or adopted) from their homes in Canada during this time and placed in the care of non-Indigenous foster or adoptive parents.</w:t>
                            </w:r>
                            <w:r w:rsidR="00E32D2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="00CB52E2" w:rsidRPr="005022F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"/>
                              </w:rPr>
                              <w:t xml:space="preserve">You may make a claim for compensation, to do </w:t>
                            </w:r>
                            <w:proofErr w:type="gramStart"/>
                            <w:r w:rsidR="00CB52E2" w:rsidRPr="005022F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"/>
                              </w:rPr>
                              <w:t>so,</w:t>
                            </w:r>
                            <w:proofErr w:type="gramEnd"/>
                            <w:r w:rsidR="00CB52E2" w:rsidRPr="005022F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"/>
                              </w:rPr>
                              <w:t xml:space="preserve"> you must complete a Claim Form and send it to the Claims Administrator by August 30, 2019.  </w:t>
                            </w:r>
                          </w:p>
                          <w:p w:rsidR="00CB52E2" w:rsidRDefault="00CB52E2" w:rsidP="00CB52E2">
                            <w:pPr>
                              <w:widowControl w:val="0"/>
                              <w:contextualSpacing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A51DB5" w:rsidRDefault="00CB52E2" w:rsidP="00CB52E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Pr="00CB52E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>If you require assistance</w:t>
                            </w:r>
                            <w:r w:rsidR="00A51D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 xml:space="preserve"> in filling out the form</w:t>
                            </w:r>
                            <w:r w:rsidRPr="00CB52E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 xml:space="preserve"> or have additional questions regarding </w:t>
                            </w:r>
                            <w:r w:rsidR="00A51D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 xml:space="preserve">the </w:t>
                            </w:r>
                            <w:r w:rsidRPr="00CB52E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>Sixties Scoop claim</w:t>
                            </w:r>
                            <w:r w:rsidR="00A51D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>.</w:t>
                            </w:r>
                            <w:r w:rsidRPr="00CB52E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 xml:space="preserve">  </w:t>
                            </w:r>
                          </w:p>
                          <w:p w:rsidR="00A51DB5" w:rsidRDefault="00A51DB5" w:rsidP="00CB52E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CB52E2" w:rsidRPr="005022FB" w:rsidRDefault="00A51DB5" w:rsidP="00CB52E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5022F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"/>
                              </w:rPr>
                              <w:t>P</w:t>
                            </w:r>
                            <w:r w:rsidR="005022FB" w:rsidRPr="005022F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"/>
                              </w:rPr>
                              <w:t xml:space="preserve">lease contact Rhonda Powers at the </w:t>
                            </w:r>
                            <w:r w:rsidR="00CB52E2" w:rsidRPr="005022F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"/>
                              </w:rPr>
                              <w:t>Aboriginal Cou</w:t>
                            </w:r>
                            <w:r w:rsidR="00BF4A64" w:rsidRPr="005022F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"/>
                              </w:rPr>
                              <w:t>ncil of Winnipeg at 204-989-6380</w:t>
                            </w:r>
                            <w:r w:rsidR="005022FB" w:rsidRPr="005022F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</w:p>
                          <w:p w:rsidR="0003764C" w:rsidRDefault="0003764C" w:rsidP="00CB52E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03764C" w:rsidRDefault="0003764C" w:rsidP="00CB52E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03764C" w:rsidRPr="00CB52E2" w:rsidRDefault="0003764C" w:rsidP="00CB52E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CB52E2" w:rsidRDefault="00CB52E2" w:rsidP="00CB52E2">
                            <w:pPr>
                              <w:widowControl w:val="0"/>
                              <w:contextualSpacing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CB52E2" w:rsidRPr="00CB52E2" w:rsidRDefault="00CB52E2" w:rsidP="00CB52E2">
                            <w:pPr>
                              <w:widowControl w:val="0"/>
                              <w:contextualSpacing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50.25pt;margin-top:258.75pt;width:478.5pt;height:351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" filled="f" fillcolor="#fffffe" stroked="f" strokecolor="#212120" insetpen="t">
                <v:textbox inset="2.88pt,2.88pt,2.88pt,2.88pt">
                  <w:txbxContent>
                    <w:p w:rsidR="00A51DB5" w:rsidRPr="000B4C99" w:rsidRDefault="00A51DB5" w:rsidP="000B4C99">
                      <w:pPr>
                        <w:widowControl w:val="0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:lang w:val="en"/>
                        </w:rPr>
                      </w:pPr>
                      <w:r w:rsidRPr="000B4C99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:lang w:val="en"/>
                        </w:rPr>
                        <w:t>The Sixties Scoop settlement has been approved</w:t>
                      </w:r>
                    </w:p>
                    <w:p w:rsidR="000B4C99" w:rsidRPr="00A51DB5" w:rsidRDefault="000B4C99" w:rsidP="00A51DB5">
                      <w:pPr>
                        <w:widowControl w:val="0"/>
                        <w:contextualSpacing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</w:p>
                    <w:p w:rsidR="00CB52E2" w:rsidRPr="005022FB" w:rsidRDefault="00A51DB5" w:rsidP="00CB52E2">
                      <w:pPr>
                        <w:widowControl w:val="0"/>
                        <w:contextualSpacing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A51DB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 xml:space="preserve">The settlement includes people who: (a) are registered Indians (as defined in the Indian Act) and Inuit as well as people eligible to be registered Indians; and (b) were removed from their homes in Canada </w:t>
                      </w:r>
                      <w:r w:rsidRPr="005022F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"/>
                        </w:rPr>
                        <w:t>between January 1, 1951 and December 31, 1991 and placed in the care of non-Indigenous foster or adoptive parents.</w:t>
                      </w:r>
                      <w:r w:rsidRPr="00A51DB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 xml:space="preserve"> This includes registered Indians (as defined in the Indian Act) and Inuit as well as people eligible to be registered Indians who were removed</w:t>
                      </w:r>
                      <w:r w:rsidR="005022FB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Pr="00A51DB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="005022FB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>(</w:t>
                      </w:r>
                      <w:r w:rsidRPr="00A51DB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>permanent ward/foster or adopted) from their homes in Canada during this time and placed in the care of non-Indigenous foster or adoptive parents.</w:t>
                      </w:r>
                      <w:r w:rsidR="00E32D22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="00CB52E2" w:rsidRPr="005022F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"/>
                        </w:rPr>
                        <w:t xml:space="preserve">You may make a claim for compensation, to do </w:t>
                      </w:r>
                      <w:proofErr w:type="gramStart"/>
                      <w:r w:rsidR="00CB52E2" w:rsidRPr="005022F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"/>
                        </w:rPr>
                        <w:t>so,</w:t>
                      </w:r>
                      <w:proofErr w:type="gramEnd"/>
                      <w:r w:rsidR="00CB52E2" w:rsidRPr="005022F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"/>
                        </w:rPr>
                        <w:t xml:space="preserve"> you must complete a Claim Form and send it to the Claims Administrator by August 30, 2019.  </w:t>
                      </w:r>
                    </w:p>
                    <w:p w:rsidR="00CB52E2" w:rsidRDefault="00CB52E2" w:rsidP="00CB52E2">
                      <w:pPr>
                        <w:widowControl w:val="0"/>
                        <w:contextualSpacing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</w:p>
                    <w:p w:rsidR="00A51DB5" w:rsidRDefault="00CB52E2" w:rsidP="00CB52E2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Pr="00CB52E2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>If you require assistance</w:t>
                      </w:r>
                      <w:r w:rsidR="00A51DB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 xml:space="preserve"> in filling out the form</w:t>
                      </w:r>
                      <w:r w:rsidRPr="00CB52E2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 xml:space="preserve"> or have additional questions regarding </w:t>
                      </w:r>
                      <w:r w:rsidR="00A51DB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 xml:space="preserve">the </w:t>
                      </w:r>
                      <w:r w:rsidRPr="00CB52E2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>Sixties Scoop claim</w:t>
                      </w:r>
                      <w:r w:rsidR="00A51DB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>.</w:t>
                      </w:r>
                      <w:r w:rsidRPr="00CB52E2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 xml:space="preserve">  </w:t>
                      </w:r>
                    </w:p>
                    <w:p w:rsidR="00A51DB5" w:rsidRDefault="00A51DB5" w:rsidP="00CB52E2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</w:p>
                    <w:p w:rsidR="00CB52E2" w:rsidRPr="005022FB" w:rsidRDefault="00A51DB5" w:rsidP="00CB52E2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5022F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"/>
                        </w:rPr>
                        <w:t>P</w:t>
                      </w:r>
                      <w:r w:rsidR="005022FB" w:rsidRPr="005022F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"/>
                        </w:rPr>
                        <w:t xml:space="preserve">lease contact Rhonda Powers at the </w:t>
                      </w:r>
                      <w:r w:rsidR="00CB52E2" w:rsidRPr="005022F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"/>
                        </w:rPr>
                        <w:t>Aboriginal Cou</w:t>
                      </w:r>
                      <w:r w:rsidR="00BF4A64" w:rsidRPr="005022F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"/>
                        </w:rPr>
                        <w:t>ncil of Winnipeg at 204-989-6380</w:t>
                      </w:r>
                      <w:r w:rsidR="005022FB" w:rsidRPr="005022F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</w:p>
                    <w:p w:rsidR="0003764C" w:rsidRDefault="0003764C" w:rsidP="00CB52E2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</w:p>
                    <w:p w:rsidR="0003764C" w:rsidRDefault="0003764C" w:rsidP="00CB52E2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</w:p>
                    <w:p w:rsidR="0003764C" w:rsidRPr="00CB52E2" w:rsidRDefault="0003764C" w:rsidP="00CB52E2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</w:p>
                    <w:p w:rsidR="00CB52E2" w:rsidRDefault="00CB52E2" w:rsidP="00CB52E2">
                      <w:pPr>
                        <w:widowControl w:val="0"/>
                        <w:contextualSpacing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</w:p>
                    <w:p w:rsidR="00CB52E2" w:rsidRPr="00CB52E2" w:rsidRDefault="00CB52E2" w:rsidP="00CB52E2">
                      <w:pPr>
                        <w:widowControl w:val="0"/>
                        <w:contextualSpacing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B52E2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492A94" wp14:editId="35F36EB2">
                <wp:simplePos x="0" y="0"/>
                <wp:positionH relativeFrom="margin">
                  <wp:align>right</wp:align>
                </wp:positionH>
                <wp:positionV relativeFrom="paragraph">
                  <wp:posOffset>7353300</wp:posOffset>
                </wp:positionV>
                <wp:extent cx="7315200" cy="221361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2213610"/>
                          <a:chOff x="0" y="0"/>
                          <a:chExt cx="6406878" cy="2994660"/>
                        </a:xfrm>
                      </wpg:grpSpPr>
                      <wps:wsp>
                        <wps:cNvPr id="2" name="Freeform 23"/>
                        <wps:cNvSpPr>
                          <a:spLocks/>
                        </wps:cNvSpPr>
                        <wps:spPr bwMode="auto">
                          <a:xfrm>
                            <a:off x="2558143" y="0"/>
                            <a:ext cx="3848735" cy="2994660"/>
                          </a:xfrm>
                          <a:custGeom>
                            <a:avLst/>
                            <a:gdLst>
                              <a:gd name="T0" fmla="*/ 318 w 1212"/>
                              <a:gd name="T1" fmla="*/ 1327 h 1327"/>
                              <a:gd name="T2" fmla="*/ 1212 w 1212"/>
                              <a:gd name="T3" fmla="*/ 1327 h 1327"/>
                              <a:gd name="T4" fmla="*/ 1212 w 1212"/>
                              <a:gd name="T5" fmla="*/ 0 h 1327"/>
                              <a:gd name="T6" fmla="*/ 15 w 1212"/>
                              <a:gd name="T7" fmla="*/ 579 h 1327"/>
                              <a:gd name="T8" fmla="*/ 0 w 1212"/>
                              <a:gd name="T9" fmla="*/ 648 h 1327"/>
                              <a:gd name="T10" fmla="*/ 337 w 1212"/>
                              <a:gd name="T11" fmla="*/ 764 h 1327"/>
                              <a:gd name="T12" fmla="*/ 318 w 1212"/>
                              <a:gd name="T13" fmla="*/ 1327 h 1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12" h="1327">
                                <a:moveTo>
                                  <a:pt x="318" y="1327"/>
                                </a:moveTo>
                                <a:cubicBezTo>
                                  <a:pt x="1212" y="1327"/>
                                  <a:pt x="1212" y="1327"/>
                                  <a:pt x="1212" y="1327"/>
                                </a:cubicBezTo>
                                <a:cubicBezTo>
                                  <a:pt x="1212" y="0"/>
                                  <a:pt x="1212" y="0"/>
                                  <a:pt x="1212" y="0"/>
                                </a:cubicBezTo>
                                <a:cubicBezTo>
                                  <a:pt x="446" y="176"/>
                                  <a:pt x="15" y="579"/>
                                  <a:pt x="15" y="579"/>
                                </a:cubicBezTo>
                                <a:cubicBezTo>
                                  <a:pt x="9" y="602"/>
                                  <a:pt x="5" y="624"/>
                                  <a:pt x="0" y="648"/>
                                </a:cubicBezTo>
                                <a:cubicBezTo>
                                  <a:pt x="114" y="681"/>
                                  <a:pt x="227" y="719"/>
                                  <a:pt x="337" y="764"/>
                                </a:cubicBezTo>
                                <a:cubicBezTo>
                                  <a:pt x="337" y="764"/>
                                  <a:pt x="351" y="1003"/>
                                  <a:pt x="318" y="13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1EE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24"/>
                        <wps:cNvSpPr>
                          <a:spLocks/>
                        </wps:cNvSpPr>
                        <wps:spPr bwMode="auto">
                          <a:xfrm>
                            <a:off x="0" y="1121228"/>
                            <a:ext cx="2568575" cy="1868805"/>
                          </a:xfrm>
                          <a:custGeom>
                            <a:avLst/>
                            <a:gdLst>
                              <a:gd name="T0" fmla="*/ 808 w 809"/>
                              <a:gd name="T1" fmla="*/ 149 h 828"/>
                              <a:gd name="T2" fmla="*/ 0 w 809"/>
                              <a:gd name="T3" fmla="*/ 0 h 828"/>
                              <a:gd name="T4" fmla="*/ 0 w 809"/>
                              <a:gd name="T5" fmla="*/ 828 h 828"/>
                              <a:gd name="T6" fmla="*/ 809 w 809"/>
                              <a:gd name="T7" fmla="*/ 828 h 828"/>
                              <a:gd name="T8" fmla="*/ 808 w 809"/>
                              <a:gd name="T9" fmla="*/ 14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9" h="828">
                                <a:moveTo>
                                  <a:pt x="808" y="149"/>
                                </a:moveTo>
                                <a:cubicBezTo>
                                  <a:pt x="533" y="70"/>
                                  <a:pt x="253" y="25"/>
                                  <a:pt x="0" y="0"/>
                                </a:cubicBezTo>
                                <a:cubicBezTo>
                                  <a:pt x="0" y="828"/>
                                  <a:pt x="0" y="828"/>
                                  <a:pt x="0" y="828"/>
                                </a:cubicBezTo>
                                <a:cubicBezTo>
                                  <a:pt x="809" y="828"/>
                                  <a:pt x="809" y="828"/>
                                  <a:pt x="809" y="828"/>
                                </a:cubicBezTo>
                                <a:cubicBezTo>
                                  <a:pt x="783" y="602"/>
                                  <a:pt x="773" y="353"/>
                                  <a:pt x="808" y="1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E9D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5"/>
                        <wps:cNvSpPr>
                          <a:spLocks/>
                        </wps:cNvSpPr>
                        <wps:spPr bwMode="auto">
                          <a:xfrm>
                            <a:off x="2450637" y="1458685"/>
                            <a:ext cx="1226185" cy="1532255"/>
                          </a:xfrm>
                          <a:custGeom>
                            <a:avLst/>
                            <a:gdLst>
                              <a:gd name="T0" fmla="*/ 36 w 386"/>
                              <a:gd name="T1" fmla="*/ 679 h 679"/>
                              <a:gd name="T2" fmla="*/ 353 w 386"/>
                              <a:gd name="T3" fmla="*/ 679 h 679"/>
                              <a:gd name="T4" fmla="*/ 372 w 386"/>
                              <a:gd name="T5" fmla="*/ 116 h 679"/>
                              <a:gd name="T6" fmla="*/ 35 w 386"/>
                              <a:gd name="T7" fmla="*/ 0 h 679"/>
                              <a:gd name="T8" fmla="*/ 36 w 386"/>
                              <a:gd name="T9" fmla="*/ 679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6" h="679">
                                <a:moveTo>
                                  <a:pt x="36" y="679"/>
                                </a:moveTo>
                                <a:cubicBezTo>
                                  <a:pt x="353" y="679"/>
                                  <a:pt x="353" y="679"/>
                                  <a:pt x="353" y="679"/>
                                </a:cubicBezTo>
                                <a:cubicBezTo>
                                  <a:pt x="386" y="355"/>
                                  <a:pt x="372" y="116"/>
                                  <a:pt x="372" y="116"/>
                                </a:cubicBezTo>
                                <a:cubicBezTo>
                                  <a:pt x="262" y="71"/>
                                  <a:pt x="149" y="33"/>
                                  <a:pt x="35" y="0"/>
                                </a:cubicBezTo>
                                <a:cubicBezTo>
                                  <a:pt x="0" y="204"/>
                                  <a:pt x="10" y="453"/>
                                  <a:pt x="36" y="6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E0D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524.8pt;margin-top:579pt;width:8in;height:174.3pt;z-index:251662336;mso-position-horizontal:right;mso-position-horizontal-relative:margin;mso-width-relative:margin;mso-height-relative:margin" coordsize="64068,2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">
                <v:shape id="Freeform 23" o:spid="_x0000_s1027" style="position:absolute;left:25581;width:38487;height:29946;visibility:visible;mso-wrap-style:square;v-text-anchor:top" coordsize="121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AM8MA&#10;AADaAAAADwAAAGRycy9kb3ducmV2LnhtbESPQWvCQBSE74L/YXlCb7rRQrGpqwShtNCDqIH2+Mi+&#10;ZkOzb+PuNkn/vVsQPA4z8w2z2Y22FT350DhWsFxkIIgrpxuuFZTn1/kaRIjIGlvHpOCPAuy208kG&#10;c+0GPlJ/irVIEA45KjAxdrmUoTJkMSxcR5y8b+ctxiR9LbXHIcFtK1dZ9iQtNpwWDHa0N1T9nH6t&#10;gsPbsRj69QXL7uvz0SwLT8/4odTDbCxeQEQa4z18a79rBSv4v5JugN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dAM8MAAADaAAAADwAAAAAAAAAAAAAAAACYAgAAZHJzL2Rv&#10;d25yZXYueG1sUEsFBgAAAAAEAAQA9QAAAIgDAAAAAA==&#10;" path="m318,1327v894,,894,,894,c1212,,1212,,1212,,446,176,15,579,15,579,9,602,5,624,,648v114,33,227,71,337,116c337,764,351,1003,318,1327xe" fillcolor="#f1eee7" stroked="f" strokecolor="#212120">
                  <v:shadow color="#8c8682"/>
                  <v:path arrowok="t" o:connecttype="custom" o:connectlocs="1009817,2994660;3848735,2994660;3848735,0;47633,1306638;0,1462351;1070152,1724130;1009817,2994660" o:connectangles="0,0,0,0,0,0,0"/>
                </v:shape>
                <v:shape id="Freeform 24" o:spid="_x0000_s1028" style="position:absolute;top:11212;width:25685;height:18688;visibility:visible;mso-wrap-style:square;v-text-anchor:top" coordsize="809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GicQA&#10;AADaAAAADwAAAGRycy9kb3ducmV2LnhtbESPQWsCMRSE7wX/Q3gFbzVbxSpbo4hSEPRQt7309tg8&#10;N6mbl2WT6uqvN4LQ4zAz3zCzRedqcaI2WM8KXgcZCOLSa8uVgu+vj5cpiBCRNdaeScGFAizmvacZ&#10;5tqfeU+nIlYiQTjkqMDE2ORShtKQwzDwDXHyDr51GJNsK6lbPCe4q+Uwy96kQ8tpwWBDK0Plsfhz&#10;Cn7Hh/W2mEytOdr9bvQz+dS761Kp/nO3fAcRqYv/4Ud7oxWM4H4l3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vxonEAAAA2gAAAA8AAAAAAAAAAAAAAAAAmAIAAGRycy9k&#10;b3ducmV2LnhtbFBLBQYAAAAABAAEAPUAAACJAwAAAAA=&#10;" path="m808,149c533,70,253,25,,,,828,,828,,828v809,,809,,809,c783,602,773,353,808,149xe" fillcolor="#ece9db" stroked="f" strokecolor="#212120">
                  <v:shadow color="#8c8682"/>
                  <v:path arrowok="t" o:connecttype="custom" o:connectlocs="2565400,336295;0,0;0,1868805;2568575,1868805;2565400,336295" o:connectangles="0,0,0,0,0"/>
                </v:shape>
                <v:shape id="Freeform 25" o:spid="_x0000_s1029" style="position:absolute;left:24506;top:14586;width:12262;height:15323;visibility:visible;mso-wrap-style:square;v-text-anchor:top" coordsize="386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ht68EA&#10;AADbAAAADwAAAGRycy9kb3ducmV2LnhtbERPzU4CMRC+k/AOzZh4g+56MGalEBBIwJurDzC2w3Zh&#10;O222FRaenpqYeJsv3+/MFoPrxJn62HpWUE4LEMTam5YbBV+f28kLiJiQDXaeScGVIizm49EMK+Mv&#10;/EHnOjUih3CsUIFNKVRSRm3JYZz6QJy5g+8dpgz7RpoeLzncdfKpKJ6lw5Zzg8VAb5b0qf5xCnC/&#10;2b3r9eqmh7L+PtpQnMJ2o9Tjw7B8BZFoSP/iP/fO5Pkl/P6S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IbevBAAAA2wAAAA8AAAAAAAAAAAAAAAAAmAIAAGRycy9kb3du&#10;cmV2LnhtbFBLBQYAAAAABAAEAPUAAACGAwAAAAA=&#10;" path="m36,679v317,,317,,317,c386,355,372,116,372,116,262,71,149,33,35,,,204,10,453,36,679xe" fillcolor="#e2e0d2" stroked="f" strokecolor="#212120">
                  <v:shadow color="#8c8682"/>
                  <v:path arrowok="t" o:connecttype="custom" o:connectlocs="114359,1532255;1121356,1532255;1181712,261770;111183,0;114359,1532255" o:connectangles="0,0,0,0,0"/>
                </v:shape>
                <w10:wrap anchorx="margin"/>
              </v:group>
            </w:pict>
          </mc:Fallback>
        </mc:AlternateContent>
      </w:r>
      <w:r w:rsidR="00CB52E2">
        <w:rPr>
          <w:noProof/>
          <w:lang w:val="en-CA" w:eastAsia="en-CA"/>
        </w:rPr>
        <w:drawing>
          <wp:anchor distT="0" distB="0" distL="114300" distR="114300" simplePos="0" relativeHeight="251681792" behindDoc="0" locked="0" layoutInCell="1" allowOverlap="1" wp14:anchorId="56EA711D" wp14:editId="7B024630">
            <wp:simplePos x="0" y="0"/>
            <wp:positionH relativeFrom="margin">
              <wp:posOffset>5551420</wp:posOffset>
            </wp:positionH>
            <wp:positionV relativeFrom="margin">
              <wp:posOffset>7512050</wp:posOffset>
            </wp:positionV>
            <wp:extent cx="905256" cy="914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6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99F">
        <w:rPr>
          <w:noProof/>
          <w:lang w:val="en-CA" w:eastAsia="en-CA"/>
        </w:rPr>
        <w:drawing>
          <wp:anchor distT="0" distB="0" distL="114300" distR="114300" simplePos="0" relativeHeight="251657216" behindDoc="0" locked="0" layoutInCell="1" allowOverlap="1" wp14:anchorId="214BABC8" wp14:editId="6F09D35F">
            <wp:simplePos x="0" y="0"/>
            <wp:positionH relativeFrom="column">
              <wp:posOffset>7762875</wp:posOffset>
            </wp:positionH>
            <wp:positionV relativeFrom="paragraph">
              <wp:posOffset>895350</wp:posOffset>
            </wp:positionV>
            <wp:extent cx="7315200" cy="3320142"/>
            <wp:effectExtent l="0" t="0" r="0" b="0"/>
            <wp:wrapNone/>
            <wp:docPr id="26" name="Picture 26" descr="C:\Documents and Settings\tamic.MCG\Desktop\PubWORK\FN9981502-PB\FN99807-IM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:\Documents and Settings\tamic.MCG\Desktop\PubWORK\FN9981502-PB\FN99807-IMG02.JPG"/>
                    <pic:cNvPicPr>
                      <a:picLocks noChangeAspect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9" t="4416" r="517" b="2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3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D630A" w:rsidRPr="005B3567"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66FEDACC" wp14:editId="5A1CA48A">
                <wp:simplePos x="0" y="0"/>
                <wp:positionH relativeFrom="column">
                  <wp:posOffset>4772025</wp:posOffset>
                </wp:positionH>
                <wp:positionV relativeFrom="page">
                  <wp:posOffset>8259445</wp:posOffset>
                </wp:positionV>
                <wp:extent cx="1643380" cy="285750"/>
                <wp:effectExtent l="0" t="0" r="0" b="0"/>
                <wp:wrapNone/>
                <wp:docPr id="3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3567" w:rsidRPr="005B3567" w:rsidRDefault="005B3567" w:rsidP="005B3567">
                            <w:pPr>
                              <w:widowControl w:val="0"/>
                              <w:rPr>
                                <w:rFonts w:ascii="Arial" w:hAnsi="Arial" w:cs="Arial"/>
                                <w:color w:val="634D45"/>
                                <w:sz w:val="24"/>
                                <w:szCs w:val="23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8" type="#_x0000_t202" style="position:absolute;left:0;text-align:left;margin-left:375.75pt;margin-top:650.35pt;width:129.4pt;height:22.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5B3567" w:rsidRPr="005B3567" w:rsidRDefault="005B3567" w:rsidP="005B3567">
                      <w:pPr>
                        <w:widowControl w:val="0"/>
                        <w:rPr>
                          <w:rFonts w:ascii="Arial" w:hAnsi="Arial" w:cs="Arial"/>
                          <w:color w:val="634D45"/>
                          <w:sz w:val="24"/>
                          <w:szCs w:val="23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D630A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17E13992" wp14:editId="366A5E0C">
                <wp:simplePos x="0" y="0"/>
                <wp:positionH relativeFrom="column">
                  <wp:posOffset>5047524</wp:posOffset>
                </wp:positionH>
                <wp:positionV relativeFrom="page">
                  <wp:posOffset>8629650</wp:posOffset>
                </wp:positionV>
                <wp:extent cx="1969770" cy="990600"/>
                <wp:effectExtent l="0" t="0" r="0" b="0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3567" w:rsidRPr="00CB52E2" w:rsidRDefault="00CB52E2" w:rsidP="00CB52E2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CB52E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>112 – 181 Higgins Avenue</w:t>
                            </w:r>
                          </w:p>
                          <w:p w:rsidR="00CB52E2" w:rsidRPr="00CB52E2" w:rsidRDefault="00CB52E2" w:rsidP="00CB52E2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CB52E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>Winnipeg, Manitoba</w:t>
                            </w:r>
                          </w:p>
                          <w:p w:rsidR="00CB52E2" w:rsidRPr="00CB52E2" w:rsidRDefault="00CB52E2" w:rsidP="00CB52E2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CB52E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"/>
                              </w:rPr>
                              <w:t>204-989-6380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left:0;text-align:left;margin-left:397.45pt;margin-top:679.5pt;width:155.1pt;height:78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5B3567" w:rsidRPr="00CB52E2" w:rsidRDefault="00CB52E2" w:rsidP="00CB52E2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  <w:r w:rsidRPr="00CB52E2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>112 – 181 Higgins Avenue</w:t>
                      </w:r>
                    </w:p>
                    <w:p w:rsidR="00CB52E2" w:rsidRPr="00CB52E2" w:rsidRDefault="00CB52E2" w:rsidP="00CB52E2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  <w:r w:rsidRPr="00CB52E2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>Winnipeg, Manitoba</w:t>
                      </w:r>
                    </w:p>
                    <w:p w:rsidR="00CB52E2" w:rsidRPr="00CB52E2" w:rsidRDefault="00CB52E2" w:rsidP="00CB52E2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</w:pPr>
                      <w:r w:rsidRPr="00CB52E2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"/>
                        </w:rPr>
                        <w:t>204-989-6380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D630A" w:rsidRPr="002D630A"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29A6BB31" wp14:editId="7C680F8E">
                <wp:simplePos x="0" y="0"/>
                <wp:positionH relativeFrom="column">
                  <wp:posOffset>3515995</wp:posOffset>
                </wp:positionH>
                <wp:positionV relativeFrom="page">
                  <wp:posOffset>9032875</wp:posOffset>
                </wp:positionV>
                <wp:extent cx="533400" cy="250190"/>
                <wp:effectExtent l="0" t="0" r="0" b="0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630A" w:rsidRDefault="002D630A" w:rsidP="002D630A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  <w:t></w:t>
                            </w:r>
                            <w:r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  <w:t></w:t>
                            </w:r>
                            <w:r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  <w:t></w:t>
                            </w:r>
                            <w:r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  <w:t></w:t>
                            </w:r>
                            <w:r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left:0;text-align:left;margin-left:276.85pt;margin-top:711.25pt;width:42pt;height:19.7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2D630A" w:rsidRDefault="002D630A" w:rsidP="002D630A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  <w:t></w:t>
                      </w:r>
                      <w:r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  <w:t></w:t>
                      </w:r>
                      <w:r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  <w:t></w:t>
                      </w:r>
                      <w:r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  <w:t></w:t>
                      </w:r>
                      <w:r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  <w:t>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B52E2">
        <w:rPr>
          <w:noProof/>
          <w:lang w:val="en-CA" w:eastAsia="en-CA"/>
        </w:rPr>
        <w:drawing>
          <wp:inline distT="0" distB="0" distL="0" distR="0" wp14:anchorId="07C3ACF3">
            <wp:extent cx="2843784" cy="2871216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84" cy="287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70E4" w:rsidRPr="00D67A8D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100"/>
    <w:rsid w:val="0003764C"/>
    <w:rsid w:val="000B4C99"/>
    <w:rsid w:val="000D247E"/>
    <w:rsid w:val="00194B1B"/>
    <w:rsid w:val="001B326D"/>
    <w:rsid w:val="002D630A"/>
    <w:rsid w:val="0037595C"/>
    <w:rsid w:val="003B1D04"/>
    <w:rsid w:val="003B7DE5"/>
    <w:rsid w:val="00417CA0"/>
    <w:rsid w:val="004B45C2"/>
    <w:rsid w:val="005022FB"/>
    <w:rsid w:val="005B3039"/>
    <w:rsid w:val="005B3567"/>
    <w:rsid w:val="005B73BC"/>
    <w:rsid w:val="005D5D75"/>
    <w:rsid w:val="005F70E4"/>
    <w:rsid w:val="00606D3B"/>
    <w:rsid w:val="00637FD3"/>
    <w:rsid w:val="007E302E"/>
    <w:rsid w:val="00810177"/>
    <w:rsid w:val="00904EDB"/>
    <w:rsid w:val="0093499F"/>
    <w:rsid w:val="00994E05"/>
    <w:rsid w:val="00A51DB5"/>
    <w:rsid w:val="00B024DE"/>
    <w:rsid w:val="00BB6D41"/>
    <w:rsid w:val="00BE7D1A"/>
    <w:rsid w:val="00BF4A64"/>
    <w:rsid w:val="00CB52E2"/>
    <w:rsid w:val="00D67A8D"/>
    <w:rsid w:val="00D87707"/>
    <w:rsid w:val="00E2409A"/>
    <w:rsid w:val="00E32D22"/>
    <w:rsid w:val="00E514BE"/>
    <w:rsid w:val="00E65CBA"/>
    <w:rsid w:val="00E76EA5"/>
    <w:rsid w:val="00ED1100"/>
    <w:rsid w:val="00F34D14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376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3764C"/>
    <w:rPr>
      <w:rFonts w:ascii="Segoe UI" w:hAnsi="Segoe UI" w:cs="Segoe UI"/>
      <w:color w:val="21212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376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3764C"/>
    <w:rPr>
      <w:rFonts w:ascii="Segoe UI" w:hAnsi="Segoe UI" w:cs="Segoe UI"/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tamic.MCG\Desktop\PubWORK\FN9981502-PB\FN99807-IMG02.JP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 Powers</dc:creator>
  <cp:lastModifiedBy>Rhonda Powers</cp:lastModifiedBy>
  <cp:revision>2</cp:revision>
  <cp:lastPrinted>2019-03-05T20:19:00Z</cp:lastPrinted>
  <dcterms:created xsi:type="dcterms:W3CDTF">2018-12-14T20:22:00Z</dcterms:created>
  <dcterms:modified xsi:type="dcterms:W3CDTF">2018-12-14T20:22:00Z</dcterms:modified>
</cp:coreProperties>
</file>